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27D9167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S.C. Electrometal S.A. </w:t>
      </w:r>
    </w:p>
    <w:p w14:paraId="563FFFFF" w14:textId="77777777" w:rsidR="00A81FB7" w:rsidRPr="000F28E1" w:rsidRDefault="00A81FB7" w:rsidP="0037140D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Timișoara, str. Ardealului nr. 70,</w:t>
      </w:r>
    </w:p>
    <w:p w14:paraId="643AAC25" w14:textId="77777777" w:rsidR="0032597D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O.R.C. Timiș J35/104/1991</w:t>
      </w:r>
    </w:p>
    <w:p w14:paraId="4BDE465A" w14:textId="280BB565" w:rsidR="00A81FB7" w:rsidRPr="000F28E1" w:rsidRDefault="00A81FB7" w:rsidP="00E66B55">
      <w:pPr>
        <w:spacing w:after="0pt" w:line="18pt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C.U.I. RO1830894</w:t>
      </w:r>
    </w:p>
    <w:p w14:paraId="4EFE75DC" w14:textId="77777777" w:rsidR="0032597D" w:rsidRPr="000F28E1" w:rsidRDefault="0032597D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AFA2378" w14:textId="77777777" w:rsidR="00492C90" w:rsidRDefault="00492C90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FORMULAR DE VOT PRIN CORESPONDENȚĂ AFERENT</w:t>
      </w:r>
    </w:p>
    <w:p w14:paraId="49C7951F" w14:textId="00AE1DB2" w:rsidR="0032597D" w:rsidRPr="000F28E1" w:rsidRDefault="000F28E1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ADUNĂRII GENERALE A ACȚIONARILOR</w:t>
      </w:r>
    </w:p>
    <w:p w14:paraId="1CD63951" w14:textId="5F628B25" w:rsidR="0016283C" w:rsidRPr="000F28E1" w:rsidRDefault="0016283C" w:rsidP="0032597D">
      <w:pPr>
        <w:spacing w:after="0pt" w:line="18pt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S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C845BD" w:rsidRPr="000F28E1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0F28E1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EA20C7"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ELECTROMETAL S.A.</w:t>
      </w:r>
    </w:p>
    <w:p w14:paraId="6280F207" w14:textId="56CFE5C2" w:rsidR="000F28E1" w:rsidRPr="000F28E1" w:rsidRDefault="000F28E1" w:rsidP="0032597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DATA DE 1</w:t>
      </w:r>
      <w:r w:rsidR="00C26400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.04.202</w:t>
      </w:r>
      <w:r w:rsidR="007F48CF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 w:rsidRPr="000F28E1">
        <w:rPr>
          <w:rFonts w:ascii="Times New Roman" w:hAnsi="Times New Roman" w:cs="Times New Roman"/>
          <w:b/>
          <w:bCs/>
          <w:sz w:val="28"/>
          <w:szCs w:val="28"/>
          <w:lang w:val="ro-RO"/>
        </w:rPr>
        <w:t>, ORA 12</w:t>
      </w:r>
    </w:p>
    <w:p w14:paraId="7C67E6B0" w14:textId="77777777" w:rsidR="0032597D" w:rsidRPr="000F28E1" w:rsidRDefault="0032597D" w:rsidP="006940B7">
      <w:pPr>
        <w:spacing w:after="0pt" w:line="18pt" w:lineRule="auto"/>
        <w:ind w:firstLine="35.45pt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6866A55" w14:textId="1D631D1F" w:rsidR="00492C90" w:rsidRPr="00A5750A" w:rsidRDefault="00492C90" w:rsidP="00492C90">
      <w:pPr>
        <w:pStyle w:val="NormalWeb"/>
        <w:jc w:val="both"/>
        <w:rPr>
          <w:rFonts w:ascii="Book Antiqua" w:hAnsi="Book Antiqua"/>
          <w:sz w:val="22"/>
          <w:szCs w:val="22"/>
        </w:rPr>
      </w:pPr>
      <w:proofErr w:type="spellStart"/>
      <w:r w:rsidRPr="00A5750A">
        <w:rPr>
          <w:rFonts w:ascii="Book Antiqua" w:hAnsi="Book Antiqua"/>
          <w:sz w:val="22"/>
          <w:szCs w:val="22"/>
        </w:rPr>
        <w:t>Subsemnatul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......................................................................... </w:t>
      </w:r>
      <w:r w:rsidRPr="00A5750A">
        <w:rPr>
          <w:rFonts w:ascii="Book Antiqua" w:hAnsi="Book Antiqua"/>
          <w:i/>
          <w:iCs/>
          <w:sz w:val="22"/>
          <w:szCs w:val="22"/>
        </w:rPr>
        <w:t>(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numele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,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prenumele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actionarului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persoana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fizica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sau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ale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reprezentatantului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legal al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actionarului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persoana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juridica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), </w:t>
      </w:r>
      <w:proofErr w:type="spellStart"/>
      <w:r w:rsidRPr="00A5750A">
        <w:rPr>
          <w:rFonts w:ascii="Book Antiqua" w:hAnsi="Book Antiqua"/>
          <w:sz w:val="22"/>
          <w:szCs w:val="22"/>
        </w:rPr>
        <w:t>reprezentant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legal al ....................................................................................... </w:t>
      </w:r>
      <w:r w:rsidRPr="00A5750A">
        <w:rPr>
          <w:rFonts w:ascii="Book Antiqua" w:hAnsi="Book Antiqua"/>
          <w:i/>
          <w:iCs/>
          <w:sz w:val="22"/>
          <w:szCs w:val="22"/>
        </w:rPr>
        <w:t>(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se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va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completa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numai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pentru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actionari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persoane</w:t>
      </w:r>
      <w:proofErr w:type="spellEnd"/>
      <w:r w:rsidRPr="00A5750A">
        <w:rPr>
          <w:rFonts w:ascii="Book Antiqua" w:hAnsi="Book Antiqua"/>
          <w:i/>
          <w:i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i/>
          <w:iCs/>
          <w:sz w:val="22"/>
          <w:szCs w:val="22"/>
        </w:rPr>
        <w:t>juridice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) </w:t>
      </w:r>
      <w:proofErr w:type="spellStart"/>
      <w:r w:rsidRPr="00A5750A">
        <w:rPr>
          <w:rFonts w:ascii="Book Antiqua" w:hAnsi="Book Antiqua"/>
          <w:sz w:val="22"/>
          <w:szCs w:val="22"/>
        </w:rPr>
        <w:t>identificat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ca </w:t>
      </w:r>
      <w:proofErr w:type="spellStart"/>
      <w:r w:rsidRPr="00A5750A">
        <w:rPr>
          <w:rFonts w:ascii="Book Antiqua" w:hAnsi="Book Antiqua"/>
          <w:sz w:val="22"/>
          <w:szCs w:val="22"/>
        </w:rPr>
        <w:t>actionar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A5750A">
        <w:rPr>
          <w:rFonts w:ascii="Book Antiqua" w:hAnsi="Book Antiqua"/>
          <w:sz w:val="22"/>
          <w:szCs w:val="22"/>
        </w:rPr>
        <w:t>Registrul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Actionarilor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cu CI/BI/CUI ..............................., </w:t>
      </w:r>
      <w:proofErr w:type="spellStart"/>
      <w:r w:rsidRPr="00A5750A">
        <w:rPr>
          <w:rFonts w:ascii="Book Antiqua" w:hAnsi="Book Antiqua"/>
          <w:sz w:val="22"/>
          <w:szCs w:val="22"/>
        </w:rPr>
        <w:t>avand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domiciliul/sediul in ........................................................................................................................ .........................., </w:t>
      </w:r>
      <w:proofErr w:type="spellStart"/>
      <w:r w:rsidRPr="00A5750A">
        <w:rPr>
          <w:rFonts w:ascii="Book Antiqua" w:hAnsi="Book Antiqua"/>
          <w:sz w:val="22"/>
          <w:szCs w:val="22"/>
        </w:rPr>
        <w:t>detinator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a ................................. </w:t>
      </w:r>
      <w:proofErr w:type="spellStart"/>
      <w:r w:rsidRPr="00A5750A">
        <w:rPr>
          <w:rFonts w:ascii="Book Antiqua" w:hAnsi="Book Antiqua"/>
          <w:sz w:val="22"/>
          <w:szCs w:val="22"/>
        </w:rPr>
        <w:t>actiuni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reprezentand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..............% din </w:t>
      </w:r>
      <w:proofErr w:type="spellStart"/>
      <w:r w:rsidRPr="00A5750A">
        <w:rPr>
          <w:rFonts w:ascii="Book Antiqua" w:hAnsi="Book Antiqua"/>
          <w:sz w:val="22"/>
          <w:szCs w:val="22"/>
        </w:rPr>
        <w:t>totalul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de </w:t>
      </w:r>
      <w:r w:rsidRPr="00A5750A">
        <w:rPr>
          <w:rFonts w:ascii="Book Antiqua" w:hAnsi="Book Antiqua"/>
          <w:sz w:val="22"/>
          <w:szCs w:val="22"/>
          <w:lang w:val="ro-RO"/>
        </w:rPr>
        <w:t>616.501 ac</w:t>
      </w:r>
      <w:r w:rsidRPr="00A5750A">
        <w:rPr>
          <w:rFonts w:ascii="Cambria" w:hAnsi="Cambria" w:cs="Cambria"/>
          <w:sz w:val="22"/>
          <w:szCs w:val="22"/>
          <w:lang w:val="ro-RO"/>
        </w:rPr>
        <w:t>ț</w:t>
      </w:r>
      <w:r w:rsidRPr="00A5750A">
        <w:rPr>
          <w:rFonts w:ascii="Book Antiqua" w:hAnsi="Book Antiqua"/>
          <w:sz w:val="22"/>
          <w:szCs w:val="22"/>
          <w:lang w:val="ro-RO"/>
        </w:rPr>
        <w:t>iuni nominative, fiecare ac</w:t>
      </w:r>
      <w:r w:rsidRPr="00A5750A">
        <w:rPr>
          <w:rFonts w:ascii="Cambria" w:hAnsi="Cambria" w:cs="Cambria"/>
          <w:sz w:val="22"/>
          <w:szCs w:val="22"/>
          <w:lang w:val="ro-RO"/>
        </w:rPr>
        <w:t>ț</w:t>
      </w:r>
      <w:r w:rsidRPr="00A5750A">
        <w:rPr>
          <w:rFonts w:ascii="Book Antiqua" w:hAnsi="Book Antiqua"/>
          <w:sz w:val="22"/>
          <w:szCs w:val="22"/>
          <w:lang w:val="ro-RO"/>
        </w:rPr>
        <w:t>iune dând dreptul la un vot în cadrul adunărilor generale,</w:t>
      </w:r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emise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Pr="00A5750A">
        <w:rPr>
          <w:rFonts w:ascii="Book Antiqua" w:hAnsi="Book Antiqua"/>
          <w:sz w:val="22"/>
          <w:szCs w:val="22"/>
        </w:rPr>
        <w:t>Societatea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ELECTROMETAL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 S.A.</w:t>
      </w:r>
      <w:r w:rsidRPr="00A5750A">
        <w:rPr>
          <w:rFonts w:ascii="Book Antiqua" w:hAnsi="Book Antiqua"/>
          <w:sz w:val="22"/>
          <w:szCs w:val="22"/>
        </w:rPr>
        <w:t xml:space="preserve">, care </w:t>
      </w:r>
      <w:proofErr w:type="spellStart"/>
      <w:r w:rsidRPr="00A5750A">
        <w:rPr>
          <w:rFonts w:ascii="Book Antiqua" w:hAnsi="Book Antiqua"/>
          <w:sz w:val="22"/>
          <w:szCs w:val="22"/>
        </w:rPr>
        <w:t>imi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confera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dreptul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la ............................. </w:t>
      </w:r>
      <w:proofErr w:type="spellStart"/>
      <w:r w:rsidRPr="00A5750A">
        <w:rPr>
          <w:rFonts w:ascii="Book Antiqua" w:hAnsi="Book Antiqua"/>
          <w:sz w:val="22"/>
          <w:szCs w:val="22"/>
        </w:rPr>
        <w:t>voturi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A5750A">
        <w:rPr>
          <w:rFonts w:ascii="Book Antiqua" w:hAnsi="Book Antiqua"/>
          <w:sz w:val="22"/>
          <w:szCs w:val="22"/>
        </w:rPr>
        <w:t>Adunarea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Generala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  <w:lang w:val="ro-RO"/>
        </w:rPr>
        <w:t>O</w:t>
      </w:r>
      <w:r w:rsidRPr="00A5750A">
        <w:rPr>
          <w:rFonts w:ascii="Book Antiqua" w:hAnsi="Book Antiqua"/>
          <w:sz w:val="22"/>
          <w:szCs w:val="22"/>
          <w:lang w:val="ro-RO"/>
        </w:rPr>
        <w:t>rdinară</w:t>
      </w:r>
      <w:r w:rsidRPr="00A5750A">
        <w:rPr>
          <w:rFonts w:ascii="Book Antiqua" w:hAnsi="Book Antiqua"/>
          <w:sz w:val="22"/>
          <w:szCs w:val="22"/>
        </w:rPr>
        <w:t xml:space="preserve"> </w:t>
      </w:r>
      <w:proofErr w:type="gramStart"/>
      <w:r w:rsidRPr="00A5750A">
        <w:rPr>
          <w:rFonts w:ascii="Book Antiqua" w:hAnsi="Book Antiqua"/>
          <w:sz w:val="22"/>
          <w:szCs w:val="22"/>
        </w:rPr>
        <w:t>a</w:t>
      </w:r>
      <w:proofErr w:type="gram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Actionarilor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reprezentand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...........% din </w:t>
      </w:r>
      <w:proofErr w:type="spellStart"/>
      <w:r w:rsidRPr="00A5750A">
        <w:rPr>
          <w:rFonts w:ascii="Book Antiqua" w:hAnsi="Book Antiqua"/>
          <w:sz w:val="22"/>
          <w:szCs w:val="22"/>
        </w:rPr>
        <w:t>totalul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drepturilor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de </w:t>
      </w:r>
      <w:proofErr w:type="spellStart"/>
      <w:r w:rsidRPr="00A5750A">
        <w:rPr>
          <w:rFonts w:ascii="Book Antiqua" w:hAnsi="Book Antiqua"/>
          <w:sz w:val="22"/>
          <w:szCs w:val="22"/>
        </w:rPr>
        <w:t>vot</w:t>
      </w:r>
      <w:proofErr w:type="spellEnd"/>
      <w:r w:rsidRPr="00A5750A">
        <w:rPr>
          <w:rFonts w:ascii="Book Antiqua" w:hAnsi="Book Antiqua"/>
          <w:sz w:val="22"/>
          <w:szCs w:val="22"/>
        </w:rPr>
        <w:t>,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b/>
          <w:bCs/>
          <w:sz w:val="22"/>
          <w:szCs w:val="22"/>
        </w:rPr>
        <w:t>prin</w:t>
      </w:r>
      <w:proofErr w:type="spellEnd"/>
      <w:r w:rsidRPr="00A5750A"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b/>
          <w:bCs/>
          <w:sz w:val="22"/>
          <w:szCs w:val="22"/>
        </w:rPr>
        <w:t>prezenta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,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îmi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exercit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dreptul</w:t>
      </w:r>
      <w:proofErr w:type="spellEnd"/>
      <w:r>
        <w:rPr>
          <w:rFonts w:ascii="Book Antiqua" w:hAnsi="Book Antiqua"/>
          <w:b/>
          <w:bCs/>
          <w:sz w:val="22"/>
          <w:szCs w:val="22"/>
        </w:rPr>
        <w:t xml:space="preserve"> la </w:t>
      </w:r>
      <w:proofErr w:type="spellStart"/>
      <w:r>
        <w:rPr>
          <w:rFonts w:ascii="Book Antiqua" w:hAnsi="Book Antiqua"/>
          <w:b/>
          <w:bCs/>
          <w:sz w:val="22"/>
          <w:szCs w:val="22"/>
        </w:rPr>
        <w:t>vot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A5750A">
        <w:rPr>
          <w:rFonts w:ascii="Book Antiqua" w:hAnsi="Book Antiqua"/>
          <w:sz w:val="22"/>
          <w:szCs w:val="22"/>
        </w:rPr>
        <w:t>Adunarea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Generala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Ordinara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a </w:t>
      </w:r>
      <w:proofErr w:type="spellStart"/>
      <w:r w:rsidRPr="00A5750A">
        <w:rPr>
          <w:rFonts w:ascii="Book Antiqua" w:hAnsi="Book Antiqua"/>
          <w:sz w:val="22"/>
          <w:szCs w:val="22"/>
        </w:rPr>
        <w:t>Actionarilor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, care </w:t>
      </w:r>
      <w:proofErr w:type="spellStart"/>
      <w:r w:rsidRPr="00A5750A">
        <w:rPr>
          <w:rFonts w:ascii="Book Antiqua" w:hAnsi="Book Antiqua"/>
          <w:sz w:val="22"/>
          <w:szCs w:val="22"/>
        </w:rPr>
        <w:t>va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avea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loc in data de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1</w:t>
      </w:r>
      <w:r w:rsidR="00C26400">
        <w:rPr>
          <w:rFonts w:ascii="Book Antiqua" w:hAnsi="Book Antiqua"/>
          <w:b/>
          <w:bCs/>
          <w:sz w:val="22"/>
          <w:szCs w:val="22"/>
          <w:lang w:val="ro-RO"/>
        </w:rPr>
        <w:t>5</w:t>
      </w:r>
      <w:r w:rsidRPr="00A5750A">
        <w:rPr>
          <w:rFonts w:ascii="Book Antiqua" w:hAnsi="Book Antiqua"/>
          <w:b/>
          <w:bCs/>
          <w:sz w:val="22"/>
          <w:szCs w:val="22"/>
        </w:rPr>
        <w:t>.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04</w:t>
      </w:r>
      <w:r w:rsidRPr="00A5750A">
        <w:rPr>
          <w:rFonts w:ascii="Book Antiqua" w:hAnsi="Book Antiqua"/>
          <w:b/>
          <w:bCs/>
          <w:sz w:val="22"/>
          <w:szCs w:val="22"/>
        </w:rPr>
        <w:t>.202</w:t>
      </w:r>
      <w:r w:rsidR="007F48CF">
        <w:rPr>
          <w:rFonts w:ascii="Book Antiqua" w:hAnsi="Book Antiqua"/>
          <w:b/>
          <w:bCs/>
          <w:sz w:val="22"/>
          <w:szCs w:val="22"/>
          <w:lang w:val="ro-RO"/>
        </w:rPr>
        <w:t>5</w:t>
      </w:r>
      <w:r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5750A">
        <w:rPr>
          <w:rFonts w:ascii="Book Antiqua" w:hAnsi="Book Antiqua"/>
          <w:sz w:val="22"/>
          <w:szCs w:val="22"/>
        </w:rPr>
        <w:t>orele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r w:rsidRPr="00A5750A">
        <w:rPr>
          <w:rFonts w:ascii="Book Antiqua" w:hAnsi="Book Antiqua"/>
          <w:b/>
          <w:bCs/>
          <w:sz w:val="22"/>
          <w:szCs w:val="22"/>
        </w:rPr>
        <w:t>1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2</w:t>
      </w:r>
      <w:r w:rsidRPr="00A5750A">
        <w:rPr>
          <w:rFonts w:ascii="Book Antiqua" w:hAnsi="Book Antiqua"/>
          <w:b/>
          <w:bCs/>
          <w:sz w:val="22"/>
          <w:szCs w:val="22"/>
        </w:rPr>
        <w:t>.00</w:t>
      </w:r>
      <w:r w:rsidRPr="00A5750A">
        <w:rPr>
          <w:rFonts w:ascii="Book Antiqua" w:hAnsi="Book Antiqua"/>
          <w:sz w:val="22"/>
          <w:szCs w:val="22"/>
        </w:rPr>
        <w:t xml:space="preserve">, la </w:t>
      </w:r>
      <w:proofErr w:type="spellStart"/>
      <w:r w:rsidRPr="00A5750A">
        <w:rPr>
          <w:rFonts w:ascii="Book Antiqua" w:hAnsi="Book Antiqua"/>
          <w:sz w:val="22"/>
          <w:szCs w:val="22"/>
        </w:rPr>
        <w:t>sediul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social al </w:t>
      </w:r>
      <w:proofErr w:type="spellStart"/>
      <w:r w:rsidRPr="00A5750A">
        <w:rPr>
          <w:rFonts w:ascii="Book Antiqua" w:hAnsi="Book Antiqua"/>
          <w:sz w:val="22"/>
          <w:szCs w:val="22"/>
        </w:rPr>
        <w:t>societatii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din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Timi</w:t>
      </w:r>
      <w:r w:rsidRPr="00A5750A">
        <w:rPr>
          <w:rFonts w:ascii="Cambria" w:hAnsi="Cambria" w:cs="Cambria"/>
          <w:b/>
          <w:bCs/>
          <w:sz w:val="22"/>
          <w:szCs w:val="22"/>
          <w:lang w:val="ro-RO"/>
        </w:rPr>
        <w:t>ș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oara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, str.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Ardealului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, nr.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70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, </w:t>
      </w:r>
      <w:proofErr w:type="spellStart"/>
      <w:r w:rsidRPr="00A5750A">
        <w:rPr>
          <w:rFonts w:ascii="Book Antiqua" w:hAnsi="Book Antiqua"/>
          <w:b/>
          <w:bCs/>
          <w:sz w:val="22"/>
          <w:szCs w:val="22"/>
        </w:rPr>
        <w:t>jud</w:t>
      </w:r>
      <w:proofErr w:type="spellEnd"/>
      <w:r w:rsidRPr="00A5750A">
        <w:rPr>
          <w:rFonts w:ascii="Book Antiqua" w:hAnsi="Book Antiqua"/>
          <w:b/>
          <w:bCs/>
          <w:sz w:val="22"/>
          <w:szCs w:val="22"/>
        </w:rPr>
        <w:t xml:space="preserve">.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Timi</w:t>
      </w:r>
      <w:r w:rsidRPr="00A5750A">
        <w:rPr>
          <w:rFonts w:ascii="Cambria" w:hAnsi="Cambria" w:cs="Cambria"/>
          <w:b/>
          <w:bCs/>
          <w:sz w:val="22"/>
          <w:szCs w:val="22"/>
          <w:lang w:val="ro-RO"/>
        </w:rPr>
        <w:t>ș</w:t>
      </w:r>
      <w:r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5750A">
        <w:rPr>
          <w:rFonts w:ascii="Book Antiqua" w:hAnsi="Book Antiqua"/>
          <w:sz w:val="22"/>
          <w:szCs w:val="22"/>
        </w:rPr>
        <w:t>sau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in data de 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1</w:t>
      </w:r>
      <w:r w:rsidR="00C26400">
        <w:rPr>
          <w:rFonts w:ascii="Book Antiqua" w:hAnsi="Book Antiqua"/>
          <w:b/>
          <w:bCs/>
          <w:sz w:val="22"/>
          <w:szCs w:val="22"/>
          <w:lang w:val="ro-RO"/>
        </w:rPr>
        <w:t>6</w:t>
      </w:r>
      <w:r w:rsidRPr="00A5750A">
        <w:rPr>
          <w:rFonts w:ascii="Book Antiqua" w:hAnsi="Book Antiqua"/>
          <w:b/>
          <w:bCs/>
          <w:sz w:val="22"/>
          <w:szCs w:val="22"/>
        </w:rPr>
        <w:t>.</w:t>
      </w:r>
      <w:r w:rsidRPr="00A5750A">
        <w:rPr>
          <w:rFonts w:ascii="Book Antiqua" w:hAnsi="Book Antiqua"/>
          <w:b/>
          <w:bCs/>
          <w:sz w:val="22"/>
          <w:szCs w:val="22"/>
          <w:lang w:val="ro-RO"/>
        </w:rPr>
        <w:t>04</w:t>
      </w:r>
      <w:r w:rsidRPr="00A5750A">
        <w:rPr>
          <w:rFonts w:ascii="Book Antiqua" w:hAnsi="Book Antiqua"/>
          <w:b/>
          <w:bCs/>
          <w:sz w:val="22"/>
          <w:szCs w:val="22"/>
        </w:rPr>
        <w:t>.202</w:t>
      </w:r>
      <w:r w:rsidR="007F48CF">
        <w:rPr>
          <w:rFonts w:ascii="Book Antiqua" w:hAnsi="Book Antiqua"/>
          <w:b/>
          <w:bCs/>
          <w:sz w:val="22"/>
          <w:szCs w:val="22"/>
          <w:lang w:val="ro-RO"/>
        </w:rPr>
        <w:t>5</w:t>
      </w:r>
      <w:r w:rsidRPr="00A5750A">
        <w:rPr>
          <w:rFonts w:ascii="Book Antiqua" w:hAnsi="Book Antiqua"/>
          <w:b/>
          <w:bCs/>
          <w:sz w:val="22"/>
          <w:szCs w:val="22"/>
        </w:rPr>
        <w:t xml:space="preserve"> </w:t>
      </w:r>
      <w:r w:rsidRPr="00A5750A">
        <w:rPr>
          <w:rFonts w:ascii="Book Antiqua" w:hAnsi="Book Antiqua"/>
          <w:sz w:val="22"/>
          <w:szCs w:val="22"/>
        </w:rPr>
        <w:t xml:space="preserve">in </w:t>
      </w:r>
      <w:proofErr w:type="spellStart"/>
      <w:r w:rsidRPr="00A5750A">
        <w:rPr>
          <w:rFonts w:ascii="Book Antiqua" w:hAnsi="Book Antiqua"/>
          <w:sz w:val="22"/>
          <w:szCs w:val="22"/>
        </w:rPr>
        <w:t>acelasi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loc </w:t>
      </w:r>
      <w:proofErr w:type="spellStart"/>
      <w:r w:rsidRPr="00A5750A">
        <w:rPr>
          <w:rFonts w:ascii="Book Antiqua" w:hAnsi="Book Antiqua"/>
          <w:sz w:val="22"/>
          <w:szCs w:val="22"/>
        </w:rPr>
        <w:t>si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la </w:t>
      </w:r>
      <w:proofErr w:type="spellStart"/>
      <w:r w:rsidRPr="00A5750A">
        <w:rPr>
          <w:rFonts w:ascii="Book Antiqua" w:hAnsi="Book Antiqua"/>
          <w:sz w:val="22"/>
          <w:szCs w:val="22"/>
        </w:rPr>
        <w:t>aceasi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ora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in </w:t>
      </w:r>
      <w:proofErr w:type="spellStart"/>
      <w:r w:rsidRPr="00A5750A">
        <w:rPr>
          <w:rFonts w:ascii="Book Antiqua" w:hAnsi="Book Antiqua"/>
          <w:sz w:val="22"/>
          <w:szCs w:val="22"/>
        </w:rPr>
        <w:t>cazul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tinerii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celei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de-a </w:t>
      </w:r>
      <w:proofErr w:type="spellStart"/>
      <w:r w:rsidRPr="00A5750A">
        <w:rPr>
          <w:rFonts w:ascii="Book Antiqua" w:hAnsi="Book Antiqua"/>
          <w:sz w:val="22"/>
          <w:szCs w:val="22"/>
        </w:rPr>
        <w:t>doua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</w:t>
      </w:r>
      <w:proofErr w:type="spellStart"/>
      <w:r w:rsidRPr="00A5750A">
        <w:rPr>
          <w:rFonts w:ascii="Book Antiqua" w:hAnsi="Book Antiqua"/>
          <w:sz w:val="22"/>
          <w:szCs w:val="22"/>
        </w:rPr>
        <w:t>adunari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A5750A">
        <w:rPr>
          <w:rFonts w:ascii="Book Antiqua" w:hAnsi="Book Antiqua"/>
          <w:sz w:val="22"/>
          <w:szCs w:val="22"/>
        </w:rPr>
        <w:t>dupa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 cum </w:t>
      </w:r>
      <w:proofErr w:type="spellStart"/>
      <w:r w:rsidRPr="00A5750A">
        <w:rPr>
          <w:rFonts w:ascii="Book Antiqua" w:hAnsi="Book Antiqua"/>
          <w:sz w:val="22"/>
          <w:szCs w:val="22"/>
        </w:rPr>
        <w:t>urmeaza</w:t>
      </w:r>
      <w:proofErr w:type="spellEnd"/>
      <w:r w:rsidRPr="00A5750A">
        <w:rPr>
          <w:rFonts w:ascii="Book Antiqua" w:hAnsi="Book Antiqua"/>
          <w:sz w:val="22"/>
          <w:szCs w:val="22"/>
        </w:rPr>
        <w:t xml:space="preserve">: </w:t>
      </w:r>
    </w:p>
    <w:p w14:paraId="1D9B7759" w14:textId="70E97621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gestiune pentru anul 202</w:t>
      </w:r>
      <w:r w:rsidR="007F48CF">
        <w:rPr>
          <w:rFonts w:ascii="Book Antiqua" w:hAnsi="Book Antiqua" w:cs="Times New Roman"/>
          <w:lang w:val="ro-RO"/>
        </w:rPr>
        <w:t>4</w:t>
      </w:r>
      <w:r w:rsidRPr="000F28E1">
        <w:rPr>
          <w:rFonts w:ascii="Book Antiqua" w:hAnsi="Book Antiqua" w:cs="Times New Roman"/>
          <w:lang w:val="ro-RO"/>
        </w:rPr>
        <w:t>.</w:t>
      </w:r>
    </w:p>
    <w:p w14:paraId="703E4D0C" w14:textId="2E9A1ED8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211EBCA6" w14:textId="77777777" w:rsidR="000F28E1" w:rsidRPr="000F28E1" w:rsidRDefault="000F28E1" w:rsidP="000F28E1">
      <w:pPr>
        <w:spacing w:after="0pt" w:line="18pt" w:lineRule="auto"/>
        <w:ind w:start="45pt"/>
        <w:jc w:val="both"/>
        <w:rPr>
          <w:rFonts w:ascii="Book Antiqua" w:hAnsi="Book Antiqua" w:cs="Times New Roman"/>
          <w:lang w:val="ro-RO"/>
        </w:rPr>
      </w:pPr>
    </w:p>
    <w:p w14:paraId="3337E660" w14:textId="2347CF25" w:rsid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Raportului de audit financiar pentru anul 202</w:t>
      </w:r>
      <w:r w:rsidR="007F48CF">
        <w:rPr>
          <w:rFonts w:ascii="Book Antiqua" w:hAnsi="Book Antiqua" w:cs="Times New Roman"/>
          <w:lang w:val="ro-RO"/>
        </w:rPr>
        <w:t>4</w:t>
      </w:r>
      <w:r w:rsidRPr="000F28E1">
        <w:rPr>
          <w:rFonts w:ascii="Book Antiqua" w:hAnsi="Book Antiqua" w:cs="Times New Roman"/>
          <w:lang w:val="ro-RO"/>
        </w:rPr>
        <w:t>.</w:t>
      </w:r>
    </w:p>
    <w:p w14:paraId="4638A29A" w14:textId="52BC9EE4" w:rsidR="000F28E1" w:rsidRP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293DE2F5" w14:textId="77777777" w:rsidR="000F28E1" w:rsidRPr="000F28E1" w:rsidRDefault="000F28E1" w:rsidP="000F28E1">
      <w:pPr>
        <w:spacing w:after="0pt" w:line="18pt" w:lineRule="auto"/>
        <w:ind w:start="27pt"/>
        <w:jc w:val="both"/>
        <w:rPr>
          <w:rFonts w:ascii="Book Antiqua" w:hAnsi="Book Antiqua" w:cs="Times New Roman"/>
          <w:lang w:val="ro-RO"/>
        </w:rPr>
      </w:pPr>
    </w:p>
    <w:p w14:paraId="13564F49" w14:textId="517D9069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t xml:space="preserve">Prezentarea, discutarea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aprobarea bilan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 xml:space="preserve">ului contabil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 xml:space="preserve">i a contului de profit </w:t>
      </w:r>
      <w:r w:rsidRPr="000F28E1">
        <w:rPr>
          <w:rFonts w:ascii="Cambria" w:hAnsi="Cambria" w:cs="Cambria"/>
          <w:lang w:val="ro-RO"/>
        </w:rPr>
        <w:t>ș</w:t>
      </w:r>
      <w:r w:rsidRPr="000F28E1">
        <w:rPr>
          <w:rFonts w:ascii="Book Antiqua" w:hAnsi="Book Antiqua" w:cs="Times New Roman"/>
          <w:lang w:val="ro-RO"/>
        </w:rPr>
        <w:t>i pierderi pentru anul 202</w:t>
      </w:r>
      <w:r w:rsidR="007F48CF">
        <w:rPr>
          <w:rFonts w:ascii="Book Antiqua" w:hAnsi="Book Antiqua" w:cs="Times New Roman"/>
          <w:lang w:val="ro-RO"/>
        </w:rPr>
        <w:t>4</w:t>
      </w:r>
      <w:r w:rsidRPr="000F28E1">
        <w:rPr>
          <w:rFonts w:ascii="Book Antiqua" w:hAnsi="Book Antiqua" w:cs="Times New Roman"/>
          <w:lang w:val="ro-RO"/>
        </w:rPr>
        <w:t>.</w:t>
      </w:r>
    </w:p>
    <w:p w14:paraId="05C2C05F" w14:textId="7CC57366" w:rsidR="000F28E1" w:rsidRPr="000F28E1" w:rsidRDefault="000F28E1" w:rsidP="000F28E1">
      <w:pPr>
        <w:pStyle w:val="NormalWeb"/>
        <w:ind w:start="45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>inere ...............</w:t>
      </w:r>
      <w:r>
        <w:rPr>
          <w:rFonts w:ascii="Book Antiqua" w:hAnsi="Book Antiqua"/>
          <w:sz w:val="22"/>
          <w:szCs w:val="22"/>
          <w:lang w:val="ro-RO"/>
        </w:rPr>
        <w:t>%</w:t>
      </w:r>
      <w:r w:rsidRPr="000F28E1">
        <w:rPr>
          <w:rFonts w:ascii="Book Antiqua" w:hAnsi="Book Antiqua"/>
          <w:sz w:val="22"/>
          <w:szCs w:val="22"/>
          <w:lang w:val="ro-RO"/>
        </w:rPr>
        <w:t>.................</w:t>
      </w:r>
    </w:p>
    <w:p w14:paraId="50459874" w14:textId="63A00D56" w:rsidR="000F28E1" w:rsidRPr="000F28E1" w:rsidRDefault="000F28E1" w:rsidP="000F28E1">
      <w:pPr>
        <w:numPr>
          <w:ilvl w:val="0"/>
          <w:numId w:val="20"/>
        </w:numPr>
        <w:spacing w:after="0pt" w:line="18pt" w:lineRule="auto"/>
        <w:jc w:val="both"/>
        <w:rPr>
          <w:rFonts w:ascii="Book Antiqua" w:hAnsi="Book Antiqua" w:cs="Times New Roman"/>
          <w:lang w:val="ro-RO"/>
        </w:rPr>
      </w:pPr>
      <w:r w:rsidRPr="000F28E1">
        <w:rPr>
          <w:rFonts w:ascii="Book Antiqua" w:hAnsi="Book Antiqua" w:cs="Times New Roman"/>
          <w:lang w:val="ro-RO"/>
        </w:rPr>
        <w:lastRenderedPageBreak/>
        <w:t xml:space="preserve">Aprobarea datei de </w:t>
      </w:r>
      <w:r w:rsidRPr="000F28E1">
        <w:rPr>
          <w:rFonts w:ascii="Book Antiqua" w:hAnsi="Book Antiqua" w:cs="Times New Roman"/>
          <w:b/>
          <w:bCs/>
          <w:lang w:val="ro-RO"/>
        </w:rPr>
        <w:t>1</w:t>
      </w:r>
      <w:r w:rsidR="007F48CF">
        <w:rPr>
          <w:rFonts w:ascii="Book Antiqua" w:hAnsi="Book Antiqua" w:cs="Times New Roman"/>
          <w:b/>
          <w:bCs/>
          <w:lang w:val="ro-RO"/>
        </w:rPr>
        <w:t>2</w:t>
      </w:r>
      <w:r w:rsidRPr="000F28E1">
        <w:rPr>
          <w:rFonts w:ascii="Book Antiqua" w:hAnsi="Book Antiqua" w:cs="Times New Roman"/>
          <w:b/>
          <w:bCs/>
          <w:lang w:val="ro-RO"/>
        </w:rPr>
        <w:t>.05.202</w:t>
      </w:r>
      <w:r w:rsidR="007F48CF">
        <w:rPr>
          <w:rFonts w:ascii="Book Antiqua" w:hAnsi="Book Antiqua" w:cs="Times New Roman"/>
          <w:b/>
          <w:bCs/>
          <w:lang w:val="ro-RO"/>
        </w:rPr>
        <w:t>5</w:t>
      </w:r>
      <w:r w:rsidRPr="000F28E1">
        <w:rPr>
          <w:rFonts w:ascii="Book Antiqua" w:hAnsi="Book Antiqua" w:cs="Times New Roman"/>
          <w:b/>
          <w:bCs/>
          <w:lang w:val="ro-RO"/>
        </w:rPr>
        <w:t xml:space="preserve"> </w:t>
      </w:r>
      <w:r w:rsidRPr="000F28E1">
        <w:rPr>
          <w:rFonts w:ascii="Book Antiqua" w:hAnsi="Book Antiqua" w:cs="Times New Roman"/>
          <w:lang w:val="ro-RO"/>
        </w:rPr>
        <w:t>ca data de înregistrare, respectiv identificare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 societă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ii asupra cărora se răsfrâng  hotărârile Adunării Generale Ordinare a Ac</w:t>
      </w:r>
      <w:r w:rsidRPr="000F28E1">
        <w:rPr>
          <w:rFonts w:ascii="Cambria" w:hAnsi="Cambria" w:cs="Cambria"/>
          <w:lang w:val="ro-RO"/>
        </w:rPr>
        <w:t>ț</w:t>
      </w:r>
      <w:r w:rsidRPr="000F28E1">
        <w:rPr>
          <w:rFonts w:ascii="Book Antiqua" w:hAnsi="Book Antiqua" w:cs="Times New Roman"/>
          <w:lang w:val="ro-RO"/>
        </w:rPr>
        <w:t>ionarilor.</w:t>
      </w:r>
    </w:p>
    <w:p w14:paraId="1B5AA87F" w14:textId="1E77B0EF" w:rsidR="000F28E1" w:rsidRDefault="000F28E1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bookmarkStart w:id="0" w:name="_Hlk192849454"/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bookmarkEnd w:id="0"/>
    <w:p w14:paraId="70CB8B60" w14:textId="113556F5" w:rsidR="00EE3E2B" w:rsidRPr="000F28E1" w:rsidRDefault="00EE3E2B" w:rsidP="000F28E1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>
        <w:rPr>
          <w:rFonts w:ascii="Book Antiqua" w:hAnsi="Book Antiqua"/>
          <w:sz w:val="22"/>
          <w:szCs w:val="22"/>
          <w:lang w:val="ro-RO"/>
        </w:rPr>
        <w:t>5.Aprobarea propunerii bugetului de venituri si cheltuieli aferent anului 2025.</w:t>
      </w:r>
    </w:p>
    <w:p w14:paraId="4E024AB8" w14:textId="77777777" w:rsidR="00EE3E2B" w:rsidRDefault="00EE3E2B" w:rsidP="00EE3E2B">
      <w:pPr>
        <w:pStyle w:val="NormalWeb"/>
        <w:ind w:start="27pt"/>
        <w:rPr>
          <w:rFonts w:ascii="Book Antiqua" w:hAnsi="Book Antiqua"/>
          <w:sz w:val="22"/>
          <w:szCs w:val="22"/>
          <w:lang w:val="ro-RO"/>
        </w:rPr>
      </w:pPr>
      <w:r w:rsidRPr="000F28E1">
        <w:rPr>
          <w:rFonts w:ascii="Book Antiqua" w:hAnsi="Book Antiqua"/>
          <w:sz w:val="22"/>
          <w:szCs w:val="22"/>
          <w:lang w:val="ro-RO"/>
        </w:rPr>
        <w:t xml:space="preserve">Pentru................................... </w:t>
      </w:r>
      <w:r>
        <w:rPr>
          <w:rFonts w:ascii="Book Antiqua" w:hAnsi="Book Antiqua"/>
          <w:sz w:val="22"/>
          <w:szCs w:val="22"/>
          <w:lang w:val="ro-RO"/>
        </w:rPr>
        <w:t>Î</w:t>
      </w:r>
      <w:r w:rsidRPr="000F28E1">
        <w:rPr>
          <w:rFonts w:ascii="Book Antiqua" w:hAnsi="Book Antiqua"/>
          <w:sz w:val="22"/>
          <w:szCs w:val="22"/>
          <w:lang w:val="ro-RO"/>
        </w:rPr>
        <w:t>mpotriv</w:t>
      </w:r>
      <w:r>
        <w:rPr>
          <w:rFonts w:ascii="Book Antiqua" w:hAnsi="Book Antiqua"/>
          <w:sz w:val="22"/>
          <w:szCs w:val="22"/>
          <w:lang w:val="ro-RO"/>
        </w:rPr>
        <w:t>ă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 ................................... Ab</w:t>
      </w:r>
      <w:r w:rsidRPr="000F28E1">
        <w:rPr>
          <w:rFonts w:ascii="Cambria" w:hAnsi="Cambria" w:cs="Cambria"/>
          <w:sz w:val="22"/>
          <w:szCs w:val="22"/>
          <w:lang w:val="ro-RO"/>
        </w:rPr>
        <w:t>ț</w:t>
      </w:r>
      <w:r w:rsidRPr="000F28E1">
        <w:rPr>
          <w:rFonts w:ascii="Book Antiqua" w:hAnsi="Book Antiqua"/>
          <w:sz w:val="22"/>
          <w:szCs w:val="22"/>
          <w:lang w:val="ro-RO"/>
        </w:rPr>
        <w:t xml:space="preserve">inere ................................... </w:t>
      </w:r>
    </w:p>
    <w:p w14:paraId="18F67961" w14:textId="7FFEDB83" w:rsidR="000F28E1" w:rsidRPr="000F28E1" w:rsidRDefault="000F28E1" w:rsidP="000F28E1">
      <w:pPr>
        <w:pStyle w:val="NormalWeb"/>
        <w:ind w:start="9.55pt" w:firstLine="35.45pt"/>
        <w:rPr>
          <w:rFonts w:ascii="Book Antiqua" w:hAnsi="Book Antiqua"/>
          <w:sz w:val="22"/>
          <w:szCs w:val="22"/>
          <w:lang w:val="ro-RO"/>
        </w:rPr>
      </w:pPr>
    </w:p>
    <w:p w14:paraId="0419FF73" w14:textId="70CACAD0" w:rsidR="00CD7D97" w:rsidRPr="000F28E1" w:rsidRDefault="00CD7D97" w:rsidP="005D4122">
      <w:pPr>
        <w:spacing w:after="0pt" w:line="18pt" w:lineRule="auto"/>
        <w:ind w:firstLine="32.45pt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EC0F472" w14:textId="0C5FD394" w:rsidR="00CD7D97" w:rsidRPr="000F28E1" w:rsidRDefault="00EA20C7" w:rsidP="0032597D">
      <w:pPr>
        <w:spacing w:after="0pt" w:line="18pt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28E1">
        <w:rPr>
          <w:rFonts w:ascii="Times New Roman" w:hAnsi="Times New Roman" w:cs="Times New Roman"/>
          <w:sz w:val="28"/>
          <w:szCs w:val="28"/>
          <w:lang w:val="ro-RO"/>
        </w:rPr>
        <w:tab/>
      </w:r>
      <w:r w:rsidR="00492C90">
        <w:rPr>
          <w:rFonts w:ascii="Times New Roman" w:hAnsi="Times New Roman" w:cs="Times New Roman"/>
          <w:sz w:val="28"/>
          <w:szCs w:val="28"/>
          <w:lang w:val="ro-RO"/>
        </w:rPr>
        <w:t>Data și locul:</w:t>
      </w:r>
    </w:p>
    <w:p w14:paraId="350C3147" w14:textId="0B796EB0" w:rsidR="00CF283D" w:rsidRPr="000F28E1" w:rsidRDefault="00492C90" w:rsidP="0037140D">
      <w:pPr>
        <w:spacing w:after="0pt" w:line="18pt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Nume, prenume și semnătură</w:t>
      </w:r>
    </w:p>
    <w:sectPr w:rsidR="00CF283D" w:rsidRPr="000F28E1" w:rsidSect="00E15DD0">
      <w:footerReference w:type="default" r:id="rId8"/>
      <w:pgSz w:w="595.25pt" w:h="841.85pt" w:code="9"/>
      <w:pgMar w:top="79.20pt" w:right="36pt" w:bottom="43.20pt" w:left="36pt" w:header="36pt" w:footer="36pt" w:gutter="0pt"/>
      <w:cols w:space="36pt"/>
      <w:docGrid w:linePitch="299" w:charSpace="36864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387C81A0" w14:textId="77777777" w:rsidR="002466F7" w:rsidRDefault="002466F7" w:rsidP="009B2D6A">
      <w:pPr>
        <w:spacing w:after="0pt" w:line="12pt" w:lineRule="auto"/>
      </w:pPr>
      <w:r>
        <w:separator/>
      </w:r>
    </w:p>
  </w:endnote>
  <w:endnote w:type="continuationSeparator" w:id="0">
    <w:p w14:paraId="6FB26A21" w14:textId="77777777" w:rsidR="002466F7" w:rsidRDefault="002466F7" w:rsidP="009B2D6A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characterSet="iso-8859-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characterSet="iso-8859-1"/>
    <w:family w:val="swiss"/>
    <w:pitch w:val="variable"/>
    <w:sig w:usb0="80000AFF" w:usb1="0000396B" w:usb2="00000000" w:usb3="00000000" w:csb0="000000BF" w:csb1="00000000"/>
  </w:font>
  <w:font w:name="font531">
    <w:altName w:val="Times New Roman"/>
    <w:charset w:characterSet="iso-8859-1"/>
    <w:family w:val="auto"/>
    <w:pitch w:val="variable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characterSet="iso-8859-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7E3F6336" w14:textId="77777777" w:rsidR="00EF7176" w:rsidRDefault="00EF7176">
    <w:pPr>
      <w:pStyle w:val="Footer"/>
      <w:jc w:val="end"/>
    </w:pPr>
    <w:r>
      <w:fldChar w:fldCharType="begin"/>
    </w:r>
    <w:r>
      <w:instrText xml:space="preserve"> PAGE   \* MERGEFORMAT </w:instrText>
    </w:r>
    <w:r>
      <w:fldChar w:fldCharType="separate"/>
    </w:r>
    <w:r w:rsidR="0016283C">
      <w:rPr>
        <w:noProof/>
      </w:rPr>
      <w:t>1</w:t>
    </w:r>
    <w:r>
      <w:fldChar w:fldCharType="end"/>
    </w:r>
  </w:p>
  <w:p w14:paraId="60CE0B25" w14:textId="77777777" w:rsidR="00EF7176" w:rsidRDefault="00EF7176">
    <w:pPr>
      <w:pStyle w:val="Footer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4F800AB3" w14:textId="77777777" w:rsidR="002466F7" w:rsidRDefault="002466F7" w:rsidP="009B2D6A">
      <w:pPr>
        <w:spacing w:after="0pt" w:line="12pt" w:lineRule="auto"/>
      </w:pPr>
      <w:r>
        <w:separator/>
      </w:r>
    </w:p>
  </w:footnote>
  <w:footnote w:type="continuationSeparator" w:id="0">
    <w:p w14:paraId="4859662B" w14:textId="77777777" w:rsidR="002466F7" w:rsidRDefault="002466F7" w:rsidP="009B2D6A">
      <w:pPr>
        <w:spacing w:after="0pt" w:line="12pt" w:lineRule="auto"/>
      </w:pPr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start"/>
      <w:pPr>
        <w:tabs>
          <w:tab w:val="num" w:pos="88.50pt"/>
        </w:tabs>
        <w:ind w:start="88.50pt" w:hanging="18pt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start"/>
      <w:pPr>
        <w:tabs>
          <w:tab w:val="num" w:pos="57pt"/>
        </w:tabs>
        <w:ind w:start="57pt" w:hanging="18pt"/>
      </w:pPr>
    </w:lvl>
  </w:abstractNum>
  <w:abstractNum w:abstractNumId="2" w15:restartNumberingAfterBreak="0">
    <w:nsid w:val="058E4C3E"/>
    <w:multiLevelType w:val="hybridMultilevel"/>
    <w:tmpl w:val="28EA08D8"/>
    <w:lvl w:ilvl="0" w:tplc="0418000B">
      <w:start w:val="1"/>
      <w:numFmt w:val="bullet"/>
      <w:lvlText w:val=""/>
      <w:lvlJc w:val="start"/>
      <w:pPr>
        <w:ind w:start="88.90pt" w:hanging="18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start"/>
      <w:pPr>
        <w:ind w:start="124.90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60.90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96.9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32.9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68.90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304.90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40.90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76.90pt" w:hanging="18pt"/>
      </w:pPr>
      <w:rPr>
        <w:rFonts w:ascii="Wingdings" w:hAnsi="Wingdings" w:hint="default"/>
      </w:rPr>
    </w:lvl>
  </w:abstractNum>
  <w:abstractNum w:abstractNumId="3" w15:restartNumberingAfterBreak="0">
    <w:nsid w:val="0EF46836"/>
    <w:multiLevelType w:val="hybridMultilevel"/>
    <w:tmpl w:val="2E2A732A"/>
    <w:lvl w:ilvl="0" w:tplc="3C10BD56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4" w15:restartNumberingAfterBreak="0">
    <w:nsid w:val="165D1CC3"/>
    <w:multiLevelType w:val="hybridMultilevel"/>
    <w:tmpl w:val="B5D68202"/>
    <w:lvl w:ilvl="0" w:tplc="4D504CB2">
      <w:start w:val="1"/>
      <w:numFmt w:val="lowerLetter"/>
      <w:lvlText w:val="%1)"/>
      <w:lvlJc w:val="start"/>
      <w:pPr>
        <w:ind w:start="21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57pt" w:hanging="18pt"/>
      </w:pPr>
    </w:lvl>
    <w:lvl w:ilvl="2" w:tplc="0409001B" w:tentative="1">
      <w:start w:val="1"/>
      <w:numFmt w:val="lowerRoman"/>
      <w:lvlText w:val="%3."/>
      <w:lvlJc w:val="end"/>
      <w:pPr>
        <w:ind w:start="93pt" w:hanging="9pt"/>
      </w:pPr>
    </w:lvl>
    <w:lvl w:ilvl="3" w:tplc="0409000F" w:tentative="1">
      <w:start w:val="1"/>
      <w:numFmt w:val="decimal"/>
      <w:lvlText w:val="%4."/>
      <w:lvlJc w:val="start"/>
      <w:pPr>
        <w:ind w:start="129pt" w:hanging="18pt"/>
      </w:pPr>
    </w:lvl>
    <w:lvl w:ilvl="4" w:tplc="04090019" w:tentative="1">
      <w:start w:val="1"/>
      <w:numFmt w:val="lowerLetter"/>
      <w:lvlText w:val="%5."/>
      <w:lvlJc w:val="start"/>
      <w:pPr>
        <w:ind w:start="165pt" w:hanging="18pt"/>
      </w:pPr>
    </w:lvl>
    <w:lvl w:ilvl="5" w:tplc="0409001B" w:tentative="1">
      <w:start w:val="1"/>
      <w:numFmt w:val="lowerRoman"/>
      <w:lvlText w:val="%6."/>
      <w:lvlJc w:val="end"/>
      <w:pPr>
        <w:ind w:start="201pt" w:hanging="9pt"/>
      </w:pPr>
    </w:lvl>
    <w:lvl w:ilvl="6" w:tplc="0409000F" w:tentative="1">
      <w:start w:val="1"/>
      <w:numFmt w:val="decimal"/>
      <w:lvlText w:val="%7."/>
      <w:lvlJc w:val="start"/>
      <w:pPr>
        <w:ind w:start="237pt" w:hanging="18pt"/>
      </w:pPr>
    </w:lvl>
    <w:lvl w:ilvl="7" w:tplc="04090019" w:tentative="1">
      <w:start w:val="1"/>
      <w:numFmt w:val="lowerLetter"/>
      <w:lvlText w:val="%8."/>
      <w:lvlJc w:val="start"/>
      <w:pPr>
        <w:ind w:start="273pt" w:hanging="18pt"/>
      </w:pPr>
    </w:lvl>
    <w:lvl w:ilvl="8" w:tplc="0409001B" w:tentative="1">
      <w:start w:val="1"/>
      <w:numFmt w:val="lowerRoman"/>
      <w:lvlText w:val="%9."/>
      <w:lvlJc w:val="end"/>
      <w:pPr>
        <w:ind w:start="309pt" w:hanging="9pt"/>
      </w:pPr>
    </w:lvl>
  </w:abstractNum>
  <w:abstractNum w:abstractNumId="5" w15:restartNumberingAfterBreak="0">
    <w:nsid w:val="20080C07"/>
    <w:multiLevelType w:val="hybridMultilevel"/>
    <w:tmpl w:val="DFEAB03C"/>
    <w:lvl w:ilvl="0" w:tplc="37C86A14">
      <w:start w:val="1"/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22456318"/>
    <w:multiLevelType w:val="hybridMultilevel"/>
    <w:tmpl w:val="2E76A8E8"/>
    <w:lvl w:ilvl="0" w:tplc="0409000F">
      <w:start w:val="1"/>
      <w:numFmt w:val="decimal"/>
      <w:lvlText w:val="%1."/>
      <w:lvlJc w:val="start"/>
      <w:pPr>
        <w:ind w:start="18pt" w:hanging="18pt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start"/>
      <w:pPr>
        <w:ind w:start="54pt" w:hanging="18pt"/>
      </w:pPr>
    </w:lvl>
    <w:lvl w:ilvl="2" w:tplc="0409001B" w:tentative="1">
      <w:start w:val="1"/>
      <w:numFmt w:val="lowerRoman"/>
      <w:lvlText w:val="%3."/>
      <w:lvlJc w:val="end"/>
      <w:pPr>
        <w:ind w:start="90pt" w:hanging="9pt"/>
      </w:pPr>
    </w:lvl>
    <w:lvl w:ilvl="3" w:tplc="0409000F" w:tentative="1">
      <w:start w:val="1"/>
      <w:numFmt w:val="decimal"/>
      <w:lvlText w:val="%4."/>
      <w:lvlJc w:val="start"/>
      <w:pPr>
        <w:ind w:start="126pt" w:hanging="18pt"/>
      </w:pPr>
    </w:lvl>
    <w:lvl w:ilvl="4" w:tplc="04090019" w:tentative="1">
      <w:start w:val="1"/>
      <w:numFmt w:val="lowerLetter"/>
      <w:lvlText w:val="%5."/>
      <w:lvlJc w:val="start"/>
      <w:pPr>
        <w:ind w:start="162pt" w:hanging="18pt"/>
      </w:pPr>
    </w:lvl>
    <w:lvl w:ilvl="5" w:tplc="0409001B" w:tentative="1">
      <w:start w:val="1"/>
      <w:numFmt w:val="lowerRoman"/>
      <w:lvlText w:val="%6."/>
      <w:lvlJc w:val="end"/>
      <w:pPr>
        <w:ind w:start="198pt" w:hanging="9pt"/>
      </w:pPr>
    </w:lvl>
    <w:lvl w:ilvl="6" w:tplc="0409000F" w:tentative="1">
      <w:start w:val="1"/>
      <w:numFmt w:val="decimal"/>
      <w:lvlText w:val="%7."/>
      <w:lvlJc w:val="start"/>
      <w:pPr>
        <w:ind w:start="234pt" w:hanging="18pt"/>
      </w:pPr>
    </w:lvl>
    <w:lvl w:ilvl="7" w:tplc="04090019" w:tentative="1">
      <w:start w:val="1"/>
      <w:numFmt w:val="lowerLetter"/>
      <w:lvlText w:val="%8."/>
      <w:lvlJc w:val="start"/>
      <w:pPr>
        <w:ind w:start="270pt" w:hanging="18pt"/>
      </w:pPr>
    </w:lvl>
    <w:lvl w:ilvl="8" w:tplc="0409001B" w:tentative="1">
      <w:start w:val="1"/>
      <w:numFmt w:val="lowerRoman"/>
      <w:lvlText w:val="%9."/>
      <w:lvlJc w:val="end"/>
      <w:pPr>
        <w:ind w:start="306pt" w:hanging="9pt"/>
      </w:pPr>
    </w:lvl>
  </w:abstractNum>
  <w:abstractNum w:abstractNumId="7" w15:restartNumberingAfterBreak="0">
    <w:nsid w:val="2CE17F40"/>
    <w:multiLevelType w:val="hybridMultilevel"/>
    <w:tmpl w:val="2918CC52"/>
    <w:lvl w:ilvl="0" w:tplc="0418000B">
      <w:start w:val="1"/>
      <w:numFmt w:val="bullet"/>
      <w:lvlText w:val=""/>
      <w:lvlJc w:val="start"/>
      <w:pPr>
        <w:ind w:start="74.70pt" w:hanging="18pt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start"/>
      <w:pPr>
        <w:ind w:start="110.70pt" w:hanging="18pt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start"/>
      <w:pPr>
        <w:ind w:start="146.70pt" w:hanging="18pt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start"/>
      <w:pPr>
        <w:ind w:start="182.70pt" w:hanging="18pt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start"/>
      <w:pPr>
        <w:ind w:start="218.70pt" w:hanging="18pt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start"/>
      <w:pPr>
        <w:ind w:start="254.70pt" w:hanging="18pt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start"/>
      <w:pPr>
        <w:ind w:start="290.70pt" w:hanging="18pt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start"/>
      <w:pPr>
        <w:ind w:start="326.70pt" w:hanging="18pt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start"/>
      <w:pPr>
        <w:ind w:start="362.70pt" w:hanging="18pt"/>
      </w:pPr>
      <w:rPr>
        <w:rFonts w:ascii="Wingdings" w:hAnsi="Wingdings" w:hint="default"/>
      </w:rPr>
    </w:lvl>
  </w:abstractNum>
  <w:abstractNum w:abstractNumId="8" w15:restartNumberingAfterBreak="0">
    <w:nsid w:val="2FAB63DA"/>
    <w:multiLevelType w:val="hybridMultilevel"/>
    <w:tmpl w:val="DB88AF20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9" w15:restartNumberingAfterBreak="0">
    <w:nsid w:val="38CE0233"/>
    <w:multiLevelType w:val="hybridMultilevel"/>
    <w:tmpl w:val="AF78273C"/>
    <w:lvl w:ilvl="0" w:tplc="1D386AE8">
      <w:start w:val="1"/>
      <w:numFmt w:val="decimal"/>
      <w:lvlText w:val="%1."/>
      <w:lvlJc w:val="start"/>
      <w:pPr>
        <w:ind w:start="45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81pt" w:hanging="18pt"/>
      </w:pPr>
    </w:lvl>
    <w:lvl w:ilvl="2" w:tplc="0409001B" w:tentative="1">
      <w:start w:val="1"/>
      <w:numFmt w:val="lowerRoman"/>
      <w:lvlText w:val="%3."/>
      <w:lvlJc w:val="end"/>
      <w:pPr>
        <w:ind w:start="117pt" w:hanging="9pt"/>
      </w:pPr>
    </w:lvl>
    <w:lvl w:ilvl="3" w:tplc="0409000F" w:tentative="1">
      <w:start w:val="1"/>
      <w:numFmt w:val="decimal"/>
      <w:lvlText w:val="%4."/>
      <w:lvlJc w:val="start"/>
      <w:pPr>
        <w:ind w:start="153pt" w:hanging="18pt"/>
      </w:pPr>
    </w:lvl>
    <w:lvl w:ilvl="4" w:tplc="04090019" w:tentative="1">
      <w:start w:val="1"/>
      <w:numFmt w:val="lowerLetter"/>
      <w:lvlText w:val="%5."/>
      <w:lvlJc w:val="start"/>
      <w:pPr>
        <w:ind w:start="189pt" w:hanging="18pt"/>
      </w:pPr>
    </w:lvl>
    <w:lvl w:ilvl="5" w:tplc="0409001B" w:tentative="1">
      <w:start w:val="1"/>
      <w:numFmt w:val="lowerRoman"/>
      <w:lvlText w:val="%6."/>
      <w:lvlJc w:val="end"/>
      <w:pPr>
        <w:ind w:start="225pt" w:hanging="9pt"/>
      </w:pPr>
    </w:lvl>
    <w:lvl w:ilvl="6" w:tplc="0409000F" w:tentative="1">
      <w:start w:val="1"/>
      <w:numFmt w:val="decimal"/>
      <w:lvlText w:val="%7."/>
      <w:lvlJc w:val="start"/>
      <w:pPr>
        <w:ind w:start="261pt" w:hanging="18pt"/>
      </w:pPr>
    </w:lvl>
    <w:lvl w:ilvl="7" w:tplc="04090019" w:tentative="1">
      <w:start w:val="1"/>
      <w:numFmt w:val="lowerLetter"/>
      <w:lvlText w:val="%8."/>
      <w:lvlJc w:val="start"/>
      <w:pPr>
        <w:ind w:start="297pt" w:hanging="18pt"/>
      </w:pPr>
    </w:lvl>
    <w:lvl w:ilvl="8" w:tplc="0409001B" w:tentative="1">
      <w:start w:val="1"/>
      <w:numFmt w:val="lowerRoman"/>
      <w:lvlText w:val="%9."/>
      <w:lvlJc w:val="end"/>
      <w:pPr>
        <w:ind w:start="333pt" w:hanging="9pt"/>
      </w:pPr>
    </w:lvl>
  </w:abstractNum>
  <w:abstractNum w:abstractNumId="10" w15:restartNumberingAfterBreak="0">
    <w:nsid w:val="3AAB6AC4"/>
    <w:multiLevelType w:val="hybridMultilevel"/>
    <w:tmpl w:val="2294CAB0"/>
    <w:lvl w:ilvl="0" w:tplc="0409000F">
      <w:start w:val="1"/>
      <w:numFmt w:val="decimal"/>
      <w:lvlText w:val="%1."/>
      <w:lvlJc w:val="start"/>
      <w:pPr>
        <w:ind w:start="63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1" w15:restartNumberingAfterBreak="0">
    <w:nsid w:val="4332050E"/>
    <w:multiLevelType w:val="hybridMultilevel"/>
    <w:tmpl w:val="52C02962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51CE06F8"/>
    <w:multiLevelType w:val="hybridMultilevel"/>
    <w:tmpl w:val="7846801C"/>
    <w:lvl w:ilvl="0" w:tplc="0409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53900BC0"/>
    <w:multiLevelType w:val="hybridMultilevel"/>
    <w:tmpl w:val="E7EE49FE"/>
    <w:lvl w:ilvl="0" w:tplc="8AAE9934">
      <w:start w:val="1"/>
      <w:numFmt w:val="decimal"/>
      <w:lvlText w:val="%1."/>
      <w:lvlJc w:val="start"/>
      <w:pPr>
        <w:ind w:start="36pt" w:hanging="18pt"/>
      </w:pPr>
      <w:rPr>
        <w:rFonts w:ascii="Book Antiqua" w:hAnsi="Book Antiqua" w:hint="default"/>
        <w:sz w:val="22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4" w15:restartNumberingAfterBreak="0">
    <w:nsid w:val="69D60B7D"/>
    <w:multiLevelType w:val="hybridMultilevel"/>
    <w:tmpl w:val="E9AC1408"/>
    <w:lvl w:ilvl="0" w:tplc="EB5CC778">
      <w:start w:val="1"/>
      <w:numFmt w:val="lowerLetter"/>
      <w:lvlText w:val="%1)"/>
      <w:lvlJc w:val="start"/>
      <w:pPr>
        <w:ind w:start="54pt" w:hanging="18pt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start"/>
      <w:pPr>
        <w:ind w:start="90pt" w:hanging="18pt"/>
      </w:pPr>
    </w:lvl>
    <w:lvl w:ilvl="2" w:tplc="0409001B" w:tentative="1">
      <w:start w:val="1"/>
      <w:numFmt w:val="lowerRoman"/>
      <w:lvlText w:val="%3."/>
      <w:lvlJc w:val="end"/>
      <w:pPr>
        <w:ind w:start="126pt" w:hanging="9pt"/>
      </w:pPr>
    </w:lvl>
    <w:lvl w:ilvl="3" w:tplc="0409000F" w:tentative="1">
      <w:start w:val="1"/>
      <w:numFmt w:val="decimal"/>
      <w:lvlText w:val="%4."/>
      <w:lvlJc w:val="start"/>
      <w:pPr>
        <w:ind w:start="162pt" w:hanging="18pt"/>
      </w:pPr>
    </w:lvl>
    <w:lvl w:ilvl="4" w:tplc="04090019" w:tentative="1">
      <w:start w:val="1"/>
      <w:numFmt w:val="lowerLetter"/>
      <w:lvlText w:val="%5."/>
      <w:lvlJc w:val="start"/>
      <w:pPr>
        <w:ind w:start="198pt" w:hanging="18pt"/>
      </w:pPr>
    </w:lvl>
    <w:lvl w:ilvl="5" w:tplc="0409001B" w:tentative="1">
      <w:start w:val="1"/>
      <w:numFmt w:val="lowerRoman"/>
      <w:lvlText w:val="%6."/>
      <w:lvlJc w:val="end"/>
      <w:pPr>
        <w:ind w:start="234pt" w:hanging="9pt"/>
      </w:pPr>
    </w:lvl>
    <w:lvl w:ilvl="6" w:tplc="0409000F" w:tentative="1">
      <w:start w:val="1"/>
      <w:numFmt w:val="decimal"/>
      <w:lvlText w:val="%7."/>
      <w:lvlJc w:val="start"/>
      <w:pPr>
        <w:ind w:start="270pt" w:hanging="18pt"/>
      </w:pPr>
    </w:lvl>
    <w:lvl w:ilvl="7" w:tplc="04090019" w:tentative="1">
      <w:start w:val="1"/>
      <w:numFmt w:val="lowerLetter"/>
      <w:lvlText w:val="%8."/>
      <w:lvlJc w:val="start"/>
      <w:pPr>
        <w:ind w:start="306pt" w:hanging="18pt"/>
      </w:pPr>
    </w:lvl>
    <w:lvl w:ilvl="8" w:tplc="0409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5" w15:restartNumberingAfterBreak="0">
    <w:nsid w:val="6E5D41A5"/>
    <w:multiLevelType w:val="hybridMultilevel"/>
    <w:tmpl w:val="2CA897E6"/>
    <w:lvl w:ilvl="0" w:tplc="0409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8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4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80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6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2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8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4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60pt" w:hanging="18pt"/>
      </w:pPr>
      <w:rPr>
        <w:rFonts w:ascii="Wingdings" w:hAnsi="Wingdings" w:hint="default"/>
      </w:rPr>
    </w:lvl>
  </w:abstractNum>
  <w:abstractNum w:abstractNumId="16" w15:restartNumberingAfterBreak="0">
    <w:nsid w:val="6EDA74AB"/>
    <w:multiLevelType w:val="hybridMultilevel"/>
    <w:tmpl w:val="5FACCCDC"/>
    <w:lvl w:ilvl="0" w:tplc="04090001">
      <w:start w:val="1"/>
      <w:numFmt w:val="bullet"/>
      <w:lvlText w:val=""/>
      <w:lvlJc w:val="start"/>
      <w:pPr>
        <w:ind w:start="71.45pt" w:hanging="18pt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start"/>
      <w:pPr>
        <w:ind w:start="107.45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43.4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9.45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15.45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51.45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87.45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23.4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9.45pt" w:hanging="18pt"/>
      </w:pPr>
      <w:rPr>
        <w:rFonts w:ascii="Wingdings" w:hAnsi="Wingdings" w:hint="default"/>
      </w:rPr>
    </w:lvl>
  </w:abstractNum>
  <w:abstractNum w:abstractNumId="17" w15:restartNumberingAfterBreak="0">
    <w:nsid w:val="6F205FFF"/>
    <w:multiLevelType w:val="hybridMultilevel"/>
    <w:tmpl w:val="49440410"/>
    <w:lvl w:ilvl="0" w:tplc="0409000F">
      <w:start w:val="2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71AE76D5"/>
    <w:multiLevelType w:val="hybridMultilevel"/>
    <w:tmpl w:val="69B6FD68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9" w15:restartNumberingAfterBreak="0">
    <w:nsid w:val="76F9732F"/>
    <w:multiLevelType w:val="hybridMultilevel"/>
    <w:tmpl w:val="03C4E8A6"/>
    <w:lvl w:ilvl="0" w:tplc="04090003">
      <w:start w:val="1"/>
      <w:numFmt w:val="bullet"/>
      <w:lvlText w:val="o"/>
      <w:lvlJc w:val="start"/>
      <w:pPr>
        <w:ind w:start="36pt" w:hanging="18pt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20" w15:restartNumberingAfterBreak="0">
    <w:nsid w:val="779306F8"/>
    <w:multiLevelType w:val="hybridMultilevel"/>
    <w:tmpl w:val="0D246FDE"/>
    <w:lvl w:ilvl="0" w:tplc="04090003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start"/>
      <w:pPr>
        <w:ind w:start="99pt" w:hanging="18pt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start"/>
      <w:pPr>
        <w:ind w:start="135pt" w:hanging="18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start"/>
      <w:pPr>
        <w:ind w:start="171pt" w:hanging="18pt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start"/>
      <w:pPr>
        <w:ind w:start="207pt" w:hanging="18pt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start"/>
      <w:pPr>
        <w:ind w:start="243pt" w:hanging="18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start"/>
      <w:pPr>
        <w:ind w:start="279pt" w:hanging="18pt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start"/>
      <w:pPr>
        <w:ind w:start="315pt" w:hanging="18pt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start"/>
      <w:pPr>
        <w:ind w:start="351pt" w:hanging="18pt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17"/>
  </w:num>
  <w:num w:numId="14">
    <w:abstractNumId w:val="12"/>
  </w:num>
  <w:num w:numId="15">
    <w:abstractNumId w:val="11"/>
  </w:num>
  <w:num w:numId="16">
    <w:abstractNumId w:val="14"/>
  </w:num>
  <w:num w:numId="17">
    <w:abstractNumId w:val="19"/>
  </w:num>
  <w:num w:numId="18">
    <w:abstractNumId w:val="13"/>
  </w:num>
  <w:num w:numId="19">
    <w:abstractNumId w:val="20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embedSystemFonts/>
  <w:proofState w:spelling="clean" w:grammar="clean"/>
  <w:stylePaneFormatFilter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.45pt"/>
  <w:defaultTableStyle w:val="Normal"/>
  <w:drawingGridHorizontalSpacing w:val="0pt"/>
  <w:drawingGridVerticalSpacing w:val="0pt"/>
  <w:displayHorizontalDrawingGridEvery w:val="0"/>
  <w:displayVerticalDrawingGridEvery w:val="0"/>
  <w:doNotUseMarginsForDrawingGridOrigin/>
  <w:drawingGridHorizontalOrigin w:val="0pt"/>
  <w:drawingGridVerticalOrigin w:val="0pt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65"/>
    <w:rsid w:val="0000695E"/>
    <w:rsid w:val="000514D0"/>
    <w:rsid w:val="000514DC"/>
    <w:rsid w:val="00067FCD"/>
    <w:rsid w:val="0007610E"/>
    <w:rsid w:val="00077991"/>
    <w:rsid w:val="00097AA9"/>
    <w:rsid w:val="000A55CE"/>
    <w:rsid w:val="000D07AA"/>
    <w:rsid w:val="000D1292"/>
    <w:rsid w:val="000E1B4A"/>
    <w:rsid w:val="000F28E1"/>
    <w:rsid w:val="00111A33"/>
    <w:rsid w:val="00112F93"/>
    <w:rsid w:val="00130257"/>
    <w:rsid w:val="0013341E"/>
    <w:rsid w:val="00156E24"/>
    <w:rsid w:val="0016283C"/>
    <w:rsid w:val="00172F7C"/>
    <w:rsid w:val="00180761"/>
    <w:rsid w:val="00183795"/>
    <w:rsid w:val="001900A7"/>
    <w:rsid w:val="001904C2"/>
    <w:rsid w:val="001939B0"/>
    <w:rsid w:val="001A2D1C"/>
    <w:rsid w:val="001C1B69"/>
    <w:rsid w:val="001D1955"/>
    <w:rsid w:val="001D4F4F"/>
    <w:rsid w:val="001D6631"/>
    <w:rsid w:val="001E7458"/>
    <w:rsid w:val="00200559"/>
    <w:rsid w:val="002064A5"/>
    <w:rsid w:val="00240694"/>
    <w:rsid w:val="002466F7"/>
    <w:rsid w:val="00252A27"/>
    <w:rsid w:val="002619D9"/>
    <w:rsid w:val="00283DE8"/>
    <w:rsid w:val="00295380"/>
    <w:rsid w:val="002A27C3"/>
    <w:rsid w:val="002B5D29"/>
    <w:rsid w:val="002C2BC5"/>
    <w:rsid w:val="002C36F2"/>
    <w:rsid w:val="002C4AF3"/>
    <w:rsid w:val="002E5445"/>
    <w:rsid w:val="002F00D1"/>
    <w:rsid w:val="0030158B"/>
    <w:rsid w:val="00315596"/>
    <w:rsid w:val="00317114"/>
    <w:rsid w:val="0032597D"/>
    <w:rsid w:val="00325FE1"/>
    <w:rsid w:val="0034374E"/>
    <w:rsid w:val="00344205"/>
    <w:rsid w:val="00344792"/>
    <w:rsid w:val="00346142"/>
    <w:rsid w:val="003466DC"/>
    <w:rsid w:val="0035044A"/>
    <w:rsid w:val="003548F1"/>
    <w:rsid w:val="003701B5"/>
    <w:rsid w:val="0037140D"/>
    <w:rsid w:val="00371912"/>
    <w:rsid w:val="00387CD0"/>
    <w:rsid w:val="003B1992"/>
    <w:rsid w:val="003B2ABF"/>
    <w:rsid w:val="003B4B98"/>
    <w:rsid w:val="003C2F70"/>
    <w:rsid w:val="003C30AE"/>
    <w:rsid w:val="003E3027"/>
    <w:rsid w:val="003E382A"/>
    <w:rsid w:val="00411B97"/>
    <w:rsid w:val="004139B6"/>
    <w:rsid w:val="00413E1B"/>
    <w:rsid w:val="00414F0F"/>
    <w:rsid w:val="004270E5"/>
    <w:rsid w:val="00434280"/>
    <w:rsid w:val="00443C3F"/>
    <w:rsid w:val="00445ED4"/>
    <w:rsid w:val="004525B0"/>
    <w:rsid w:val="00463265"/>
    <w:rsid w:val="00475FB5"/>
    <w:rsid w:val="00482328"/>
    <w:rsid w:val="00492C90"/>
    <w:rsid w:val="004A14F4"/>
    <w:rsid w:val="004A16C7"/>
    <w:rsid w:val="004A30A2"/>
    <w:rsid w:val="004E3451"/>
    <w:rsid w:val="005179ED"/>
    <w:rsid w:val="00533730"/>
    <w:rsid w:val="00545416"/>
    <w:rsid w:val="00560D0C"/>
    <w:rsid w:val="005663CE"/>
    <w:rsid w:val="0058392F"/>
    <w:rsid w:val="00596EF9"/>
    <w:rsid w:val="005D4122"/>
    <w:rsid w:val="005E421C"/>
    <w:rsid w:val="005E683B"/>
    <w:rsid w:val="005E6F88"/>
    <w:rsid w:val="00600554"/>
    <w:rsid w:val="00600936"/>
    <w:rsid w:val="00624D7B"/>
    <w:rsid w:val="006432CB"/>
    <w:rsid w:val="00647ABE"/>
    <w:rsid w:val="00655A78"/>
    <w:rsid w:val="00657860"/>
    <w:rsid w:val="00667557"/>
    <w:rsid w:val="006749B7"/>
    <w:rsid w:val="00686D23"/>
    <w:rsid w:val="00693A26"/>
    <w:rsid w:val="006940B7"/>
    <w:rsid w:val="006B5B70"/>
    <w:rsid w:val="006C231C"/>
    <w:rsid w:val="006E0B16"/>
    <w:rsid w:val="006E2726"/>
    <w:rsid w:val="006E40AD"/>
    <w:rsid w:val="00702C04"/>
    <w:rsid w:val="0070541D"/>
    <w:rsid w:val="007123FE"/>
    <w:rsid w:val="00716699"/>
    <w:rsid w:val="0072023A"/>
    <w:rsid w:val="007633F5"/>
    <w:rsid w:val="007770AD"/>
    <w:rsid w:val="00786E2A"/>
    <w:rsid w:val="007947EC"/>
    <w:rsid w:val="007C0646"/>
    <w:rsid w:val="007D3F43"/>
    <w:rsid w:val="007D646A"/>
    <w:rsid w:val="007F037D"/>
    <w:rsid w:val="007F48CF"/>
    <w:rsid w:val="007F58E5"/>
    <w:rsid w:val="0080073F"/>
    <w:rsid w:val="00803B19"/>
    <w:rsid w:val="008139C0"/>
    <w:rsid w:val="00830EB7"/>
    <w:rsid w:val="00840758"/>
    <w:rsid w:val="00852410"/>
    <w:rsid w:val="00864F2A"/>
    <w:rsid w:val="00883226"/>
    <w:rsid w:val="00883FD7"/>
    <w:rsid w:val="008844EF"/>
    <w:rsid w:val="0088781A"/>
    <w:rsid w:val="00894DA3"/>
    <w:rsid w:val="008A252E"/>
    <w:rsid w:val="008A49A5"/>
    <w:rsid w:val="008B5E9F"/>
    <w:rsid w:val="008C7A60"/>
    <w:rsid w:val="008F3BE1"/>
    <w:rsid w:val="00900877"/>
    <w:rsid w:val="00940440"/>
    <w:rsid w:val="00940F7D"/>
    <w:rsid w:val="00945C85"/>
    <w:rsid w:val="00946EDB"/>
    <w:rsid w:val="00966BFA"/>
    <w:rsid w:val="00970DA6"/>
    <w:rsid w:val="00997F45"/>
    <w:rsid w:val="009B1780"/>
    <w:rsid w:val="009B2D6A"/>
    <w:rsid w:val="009D5CA1"/>
    <w:rsid w:val="00A17C65"/>
    <w:rsid w:val="00A21BE0"/>
    <w:rsid w:val="00A27AB3"/>
    <w:rsid w:val="00A53C4B"/>
    <w:rsid w:val="00A660EC"/>
    <w:rsid w:val="00A71267"/>
    <w:rsid w:val="00A81FB7"/>
    <w:rsid w:val="00A834CE"/>
    <w:rsid w:val="00A9318B"/>
    <w:rsid w:val="00AB1B9D"/>
    <w:rsid w:val="00AB677D"/>
    <w:rsid w:val="00AB681E"/>
    <w:rsid w:val="00AE4678"/>
    <w:rsid w:val="00AF2ABF"/>
    <w:rsid w:val="00B1214C"/>
    <w:rsid w:val="00B1713B"/>
    <w:rsid w:val="00B203B7"/>
    <w:rsid w:val="00B47293"/>
    <w:rsid w:val="00B535B2"/>
    <w:rsid w:val="00B54E3E"/>
    <w:rsid w:val="00B67BEC"/>
    <w:rsid w:val="00B70CD8"/>
    <w:rsid w:val="00B922BC"/>
    <w:rsid w:val="00B93AF8"/>
    <w:rsid w:val="00BB2822"/>
    <w:rsid w:val="00BD1A1A"/>
    <w:rsid w:val="00BE3BB5"/>
    <w:rsid w:val="00BF5751"/>
    <w:rsid w:val="00C0040F"/>
    <w:rsid w:val="00C02ED5"/>
    <w:rsid w:val="00C03552"/>
    <w:rsid w:val="00C23166"/>
    <w:rsid w:val="00C26400"/>
    <w:rsid w:val="00C35239"/>
    <w:rsid w:val="00C46A42"/>
    <w:rsid w:val="00C53D88"/>
    <w:rsid w:val="00C72A5F"/>
    <w:rsid w:val="00C82606"/>
    <w:rsid w:val="00C845BD"/>
    <w:rsid w:val="00CB3F6A"/>
    <w:rsid w:val="00CC4C3B"/>
    <w:rsid w:val="00CD7D97"/>
    <w:rsid w:val="00CE21EA"/>
    <w:rsid w:val="00CE5929"/>
    <w:rsid w:val="00CE7566"/>
    <w:rsid w:val="00CF283D"/>
    <w:rsid w:val="00CF6509"/>
    <w:rsid w:val="00D0393F"/>
    <w:rsid w:val="00D26314"/>
    <w:rsid w:val="00D624F0"/>
    <w:rsid w:val="00D6429A"/>
    <w:rsid w:val="00D80896"/>
    <w:rsid w:val="00D87458"/>
    <w:rsid w:val="00DB4A81"/>
    <w:rsid w:val="00DC44A6"/>
    <w:rsid w:val="00DC5289"/>
    <w:rsid w:val="00DC58D0"/>
    <w:rsid w:val="00DD06C8"/>
    <w:rsid w:val="00DD59C9"/>
    <w:rsid w:val="00DE7B10"/>
    <w:rsid w:val="00DF6A56"/>
    <w:rsid w:val="00E05AB1"/>
    <w:rsid w:val="00E15DD0"/>
    <w:rsid w:val="00E34D2C"/>
    <w:rsid w:val="00E36588"/>
    <w:rsid w:val="00E40AED"/>
    <w:rsid w:val="00E41E0E"/>
    <w:rsid w:val="00E464FB"/>
    <w:rsid w:val="00E54C44"/>
    <w:rsid w:val="00E64FCC"/>
    <w:rsid w:val="00E66083"/>
    <w:rsid w:val="00E66B55"/>
    <w:rsid w:val="00E71333"/>
    <w:rsid w:val="00E80B08"/>
    <w:rsid w:val="00EA20C7"/>
    <w:rsid w:val="00EB3430"/>
    <w:rsid w:val="00EB678F"/>
    <w:rsid w:val="00EC3273"/>
    <w:rsid w:val="00EE3E2B"/>
    <w:rsid w:val="00EE786D"/>
    <w:rsid w:val="00EF2EDE"/>
    <w:rsid w:val="00EF7176"/>
    <w:rsid w:val="00F1645E"/>
    <w:rsid w:val="00F225BB"/>
    <w:rsid w:val="00F22FF5"/>
    <w:rsid w:val="00F3471D"/>
    <w:rsid w:val="00F35E53"/>
    <w:rsid w:val="00F60037"/>
    <w:rsid w:val="00F62EAE"/>
    <w:rsid w:val="00F66273"/>
    <w:rsid w:val="00F762ED"/>
    <w:rsid w:val="00F87223"/>
    <w:rsid w:val="00FD7636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4:docId w14:val="45944D78"/>
  <w15:chartTrackingRefBased/>
  <w15:docId w15:val="{7377FC0C-7633-4ACB-98D7-DCAF2BC7517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0pt" w:line="13.80pt" w:lineRule="auto"/>
    </w:pPr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styleId="Strong">
    <w:name w:val="Strong"/>
    <w:qFormat/>
    <w:rPr>
      <w:b/>
    </w:rPr>
  </w:style>
  <w:style w:type="paragraph" w:customStyle="1" w:styleId="Heading">
    <w:name w:val="Heading"/>
    <w:basedOn w:val="Normal"/>
    <w:next w:val="BodyText"/>
    <w:pPr>
      <w:keepNext/>
      <w:spacing w:before="12pt" w:after="6pt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6pt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6pt" w:after="6pt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B2D6A"/>
    <w:pPr>
      <w:tabs>
        <w:tab w:val="center" w:pos="234pt"/>
        <w:tab w:val="end" w:pos="468pt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9B2D6A"/>
    <w:rPr>
      <w:rFonts w:ascii="Calibri" w:eastAsia="Lucida Sans Unicode" w:hAnsi="Calibri" w:cs="font531"/>
      <w:kern w:val="1"/>
      <w:sz w:val="22"/>
      <w:szCs w:val="22"/>
      <w:lang w:eastAsia="ar-SA"/>
    </w:rPr>
  </w:style>
  <w:style w:type="character" w:customStyle="1" w:styleId="y2iqfc">
    <w:name w:val="y2iqfc"/>
    <w:rsid w:val="001900A7"/>
  </w:style>
  <w:style w:type="paragraph" w:styleId="ListParagraph">
    <w:name w:val="List Paragraph"/>
    <w:basedOn w:val="Normal"/>
    <w:uiPriority w:val="34"/>
    <w:qFormat/>
    <w:rsid w:val="00B93AF8"/>
    <w:pPr>
      <w:ind w:start="36pt"/>
    </w:pPr>
  </w:style>
  <w:style w:type="character" w:styleId="Hyperlink">
    <w:name w:val="Hyperlink"/>
    <w:uiPriority w:val="99"/>
    <w:unhideWhenUsed/>
    <w:rsid w:val="00B4729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4729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1214C"/>
    <w:pPr>
      <w:suppressAutoHyphens w:val="0"/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726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E2726"/>
    <w:rPr>
      <w:rFonts w:ascii="Segoe UI" w:eastAsia="Lucida Sans Unicode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761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6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8787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80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1925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227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54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005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168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383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17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0212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712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8684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521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89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A38D227F-3B54-4AD8-92CE-C583E945A4C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2871</CharactersWithSpaces>
  <SharedDoc>false</SharedDoc>
  <HLinks>
    <vt:vector size="18" baseType="variant">
      <vt:variant>
        <vt:i4>1900574</vt:i4>
      </vt:variant>
      <vt:variant>
        <vt:i4>6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3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  <vt:variant>
        <vt:i4>1900574</vt:i4>
      </vt:variant>
      <vt:variant>
        <vt:i4>0</vt:i4>
      </vt:variant>
      <vt:variant>
        <vt:i4>0</vt:i4>
      </vt:variant>
      <vt:variant>
        <vt:i4>5</vt:i4>
      </vt:variant>
      <vt:variant>
        <vt:lpwstr>https://www.electrometal.ro/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Alinutz</dc:creator>
  <cp:keywords/>
  <cp:lastModifiedBy>User</cp:lastModifiedBy>
  <cp:revision>5</cp:revision>
  <cp:lastPrinted>2022-11-11T10:16:00Z</cp:lastPrinted>
  <dcterms:created xsi:type="dcterms:W3CDTF">2025-03-11T12:25:00Z</dcterms:created>
  <dcterms:modified xsi:type="dcterms:W3CDTF">2025-03-14T10:57:00Z</dcterms:modified>
</cp:coreProperties>
</file>